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64349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64349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</w:t>
      </w:r>
      <w:r w:rsidR="00092FD7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 Якушинецькій сільській раді</w:t>
      </w:r>
      <w:r w:rsidR="00092FD7">
        <w:rPr>
          <w:color w:val="000000"/>
          <w:sz w:val="28"/>
          <w:szCs w:val="28"/>
          <w:lang w:val="uk-UA"/>
        </w:rPr>
        <w:t>, цільове</w:t>
      </w:r>
      <w:r w:rsidR="00057C80">
        <w:rPr>
          <w:color w:val="000000"/>
          <w:sz w:val="28"/>
          <w:szCs w:val="28"/>
          <w:lang w:val="uk-UA"/>
        </w:rPr>
        <w:t xml:space="preserve"> </w:t>
      </w:r>
    </w:p>
    <w:p w:rsidR="007C2C73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C7011C">
        <w:rPr>
          <w:color w:val="000000"/>
          <w:sz w:val="28"/>
          <w:szCs w:val="28"/>
          <w:lang w:val="uk-UA"/>
        </w:rPr>
        <w:t>якої змінюється</w:t>
      </w:r>
      <w:r w:rsidR="007C2C73">
        <w:rPr>
          <w:color w:val="000000"/>
          <w:sz w:val="28"/>
          <w:szCs w:val="28"/>
          <w:lang w:val="uk-UA"/>
        </w:rPr>
        <w:t xml:space="preserve">, розташованих на території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Якушинецької територіальної громади, Вінницького району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Вінницької області в межах с. Слобода –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 xml:space="preserve"> з </w:t>
      </w:r>
    </w:p>
    <w:p w:rsidR="00AC5DD6" w:rsidRDefault="007C2C73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метою</w:t>
      </w:r>
      <w:r w:rsidR="00C7011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передачі в оренду</w:t>
      </w:r>
      <w:r w:rsidR="00C7011C">
        <w:rPr>
          <w:color w:val="000000"/>
          <w:sz w:val="28"/>
          <w:szCs w:val="28"/>
          <w:lang w:val="uk-UA"/>
        </w:rPr>
        <w:t xml:space="preserve"> гр.</w:t>
      </w:r>
      <w:r>
        <w:rPr>
          <w:color w:val="000000"/>
          <w:sz w:val="28"/>
          <w:szCs w:val="28"/>
          <w:lang w:val="uk-UA"/>
        </w:rPr>
        <w:t xml:space="preserve"> Антонюку Миколі Володимировичу</w:t>
      </w:r>
      <w:r w:rsidR="00C7011C">
        <w:rPr>
          <w:color w:val="000000"/>
          <w:sz w:val="28"/>
          <w:szCs w:val="28"/>
          <w:lang w:val="uk-UA"/>
        </w:rPr>
        <w:t xml:space="preserve"> </w:t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</w:t>
      </w:r>
      <w:r w:rsidR="00C1375D">
        <w:rPr>
          <w:color w:val="000000"/>
          <w:sz w:val="28"/>
          <w:szCs w:val="28"/>
          <w:lang w:val="uk-UA"/>
        </w:rPr>
        <w:t>розташованих на території Якушинецької територіальної громади Вінницького району, Вінницької області в межах с. Слобода-Дашковецька, з метою передачі в оренду гр. Антонюку Миколі Володимировичу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роблений</w:t>
      </w:r>
      <w:r w:rsidR="00C1375D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C1375D">
        <w:rPr>
          <w:color w:val="000000"/>
          <w:sz w:val="28"/>
          <w:szCs w:val="28"/>
          <w:lang w:val="uk-UA"/>
        </w:rPr>
        <w:t>Гонько</w:t>
      </w:r>
      <w:proofErr w:type="spellEnd"/>
      <w:r w:rsidR="00C1375D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1375D">
        <w:rPr>
          <w:color w:val="000000"/>
          <w:sz w:val="28"/>
          <w:szCs w:val="28"/>
          <w:lang w:val="uk-UA"/>
        </w:rPr>
        <w:t>683300:05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36404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64349F">
        <w:rPr>
          <w:color w:val="000000"/>
          <w:sz w:val="28"/>
          <w:szCs w:val="28"/>
          <w:lang w:val="uk-UA"/>
        </w:rPr>
        <w:t>0084</w:t>
      </w:r>
      <w:r w:rsidR="00E05F8C">
        <w:rPr>
          <w:color w:val="000000"/>
          <w:sz w:val="28"/>
          <w:szCs w:val="28"/>
          <w:lang w:val="uk-UA"/>
        </w:rPr>
        <w:t xml:space="preserve">, площею </w:t>
      </w:r>
      <w:r w:rsidR="0064349F">
        <w:rPr>
          <w:color w:val="000000"/>
          <w:sz w:val="28"/>
          <w:szCs w:val="28"/>
          <w:lang w:val="uk-UA"/>
        </w:rPr>
        <w:t>4,7649</w:t>
      </w:r>
      <w:r w:rsidR="00C1375D">
        <w:rPr>
          <w:color w:val="000000"/>
          <w:sz w:val="28"/>
          <w:szCs w:val="28"/>
          <w:lang w:val="uk-UA"/>
        </w:rPr>
        <w:t>га,</w:t>
      </w:r>
      <w:r w:rsidR="00A43256">
        <w:rPr>
          <w:color w:val="000000"/>
          <w:sz w:val="28"/>
          <w:szCs w:val="28"/>
          <w:lang w:val="uk-UA"/>
        </w:rPr>
        <w:t xml:space="preserve"> що знаход</w:t>
      </w:r>
      <w:r w:rsidR="00C1375D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CE7CAD">
        <w:rPr>
          <w:color w:val="000000"/>
          <w:sz w:val="28"/>
          <w:szCs w:val="28"/>
          <w:lang w:val="uk-UA"/>
        </w:rPr>
        <w:t xml:space="preserve">в </w:t>
      </w:r>
      <w:r w:rsidR="00E05F8C">
        <w:rPr>
          <w:color w:val="000000"/>
          <w:sz w:val="28"/>
          <w:szCs w:val="28"/>
          <w:lang w:val="uk-UA"/>
        </w:rPr>
        <w:t>межах</w:t>
      </w:r>
      <w:r w:rsidR="00C1375D">
        <w:rPr>
          <w:color w:val="000000"/>
          <w:sz w:val="28"/>
          <w:szCs w:val="28"/>
          <w:lang w:val="uk-UA"/>
        </w:rPr>
        <w:t xml:space="preserve"> с. Слобода - </w:t>
      </w:r>
      <w:proofErr w:type="spellStart"/>
      <w:r w:rsidR="00C1375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 xml:space="preserve">інницької області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64349F">
        <w:rPr>
          <w:color w:val="000000"/>
          <w:sz w:val="28"/>
          <w:szCs w:val="28"/>
          <w:lang w:val="uk-UA"/>
        </w:rPr>
        <w:t>«земельні ділянки під громадськими сіножатями та громадськими пасовищами</w:t>
      </w:r>
      <w:r w:rsidR="00C1375D">
        <w:rPr>
          <w:color w:val="000000"/>
          <w:sz w:val="28"/>
          <w:szCs w:val="28"/>
          <w:lang w:val="uk-UA"/>
        </w:rPr>
        <w:t>» на «</w:t>
      </w:r>
      <w:r w:rsidR="00E05F8C">
        <w:rPr>
          <w:color w:val="000000"/>
          <w:sz w:val="28"/>
          <w:szCs w:val="28"/>
          <w:lang w:val="uk-UA"/>
        </w:rPr>
        <w:t>для сінокосіння і випасання худоби», з метою передачі в оренду гр. Антонюку Миколі Володимировичу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E05F8C" w:rsidRDefault="003F50AA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</w:t>
      </w:r>
      <w:r w:rsidR="00E05F8C">
        <w:rPr>
          <w:color w:val="000000"/>
          <w:sz w:val="28"/>
          <w:szCs w:val="28"/>
          <w:lang w:val="uk-UA"/>
        </w:rPr>
        <w:t xml:space="preserve">и цільове призначення земельних </w:t>
      </w:r>
      <w:r>
        <w:rPr>
          <w:color w:val="000000"/>
          <w:sz w:val="28"/>
          <w:szCs w:val="28"/>
          <w:lang w:val="uk-UA"/>
        </w:rPr>
        <w:t>ділян</w:t>
      </w:r>
      <w:r w:rsidR="00E05F8C">
        <w:rPr>
          <w:color w:val="000000"/>
          <w:sz w:val="28"/>
          <w:szCs w:val="28"/>
          <w:lang w:val="uk-UA"/>
        </w:rPr>
        <w:t>ок: з кадастрови</w:t>
      </w:r>
      <w:r w:rsidR="0064349F">
        <w:rPr>
          <w:color w:val="000000"/>
          <w:sz w:val="28"/>
          <w:szCs w:val="28"/>
          <w:lang w:val="uk-UA"/>
        </w:rPr>
        <w:t>м номером 0520683300:05:001:0084, площею 4,7649</w:t>
      </w:r>
      <w:r w:rsidR="00E05F8C">
        <w:rPr>
          <w:color w:val="000000"/>
          <w:sz w:val="28"/>
          <w:szCs w:val="28"/>
          <w:lang w:val="uk-UA"/>
        </w:rPr>
        <w:t xml:space="preserve">га, що знаходяться  на території Якушинецької територіальної громади, в межах с. Слобода - </w:t>
      </w:r>
      <w:proofErr w:type="spellStart"/>
      <w:r w:rsidR="00E05F8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E05F8C">
        <w:rPr>
          <w:color w:val="000000"/>
          <w:sz w:val="28"/>
          <w:szCs w:val="28"/>
          <w:lang w:val="uk-UA"/>
        </w:rPr>
        <w:t xml:space="preserve">, Вінницького району, Вінницької області з призначення </w:t>
      </w:r>
      <w:r w:rsidR="0064349F">
        <w:rPr>
          <w:color w:val="000000"/>
          <w:sz w:val="28"/>
          <w:szCs w:val="28"/>
          <w:lang w:val="uk-UA"/>
        </w:rPr>
        <w:t>«земельні ділянки під громадськими сіножатями та громадськими пасовищами»</w:t>
      </w:r>
      <w:r w:rsidR="0064349F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>на «для сінокосіння і випасання худоби», з метою передачі в оренду гр. Антонюку Миколі Володимировичу.</w:t>
      </w:r>
    </w:p>
    <w:p w:rsidR="00054556" w:rsidRPr="00E05F8C" w:rsidRDefault="00297273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64349F">
        <w:rPr>
          <w:color w:val="000000"/>
          <w:sz w:val="28"/>
          <w:szCs w:val="28"/>
          <w:lang w:val="uk-UA"/>
        </w:rPr>
        <w:t>а земельну ділянку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>з кадастровим номером 05206</w:t>
      </w:r>
      <w:r w:rsidR="0064349F">
        <w:rPr>
          <w:color w:val="000000"/>
          <w:sz w:val="28"/>
          <w:szCs w:val="28"/>
          <w:lang w:val="uk-UA"/>
        </w:rPr>
        <w:t xml:space="preserve">83300:05:001:0084, площею 4,7649га, </w:t>
      </w:r>
      <w:r w:rsidR="00E05F8C">
        <w:rPr>
          <w:color w:val="000000"/>
          <w:sz w:val="28"/>
          <w:szCs w:val="28"/>
          <w:lang w:val="uk-UA"/>
        </w:rPr>
        <w:t xml:space="preserve">що знаходяться  на території Якушинецької територіальної громади, в межах с. Слобода - </w:t>
      </w:r>
      <w:proofErr w:type="spellStart"/>
      <w:r w:rsidR="00E05F8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E05F8C">
        <w:rPr>
          <w:color w:val="000000"/>
          <w:sz w:val="28"/>
          <w:szCs w:val="28"/>
          <w:lang w:val="uk-UA"/>
        </w:rPr>
        <w:t>, Вінницького району, Вінницької області з цільовим призначенням «для сінокосіння і випасання худоби».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8D74C1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  <w:bookmarkStart w:id="0" w:name="_GoBack"/>
      <w:bookmarkEnd w:id="0"/>
    </w:p>
    <w:sectPr w:rsidR="0090181A" w:rsidRPr="008D74C1" w:rsidSect="008D74C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1E43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97273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4349F"/>
    <w:rsid w:val="00656D42"/>
    <w:rsid w:val="00665CC2"/>
    <w:rsid w:val="006665D1"/>
    <w:rsid w:val="00670735"/>
    <w:rsid w:val="0069312A"/>
    <w:rsid w:val="006A55DD"/>
    <w:rsid w:val="006C6A9C"/>
    <w:rsid w:val="006E13A3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C2C73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D74C1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375D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011C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5F8C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1912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180</cp:revision>
  <cp:lastPrinted>2024-06-25T07:18:00Z</cp:lastPrinted>
  <dcterms:created xsi:type="dcterms:W3CDTF">2021-11-23T13:52:00Z</dcterms:created>
  <dcterms:modified xsi:type="dcterms:W3CDTF">2024-06-25T07:19:00Z</dcterms:modified>
</cp:coreProperties>
</file>